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9AE" w:rsidRDefault="007A39AE" w:rsidP="007D673A">
      <w:pPr>
        <w:rPr>
          <w:b/>
          <w:sz w:val="28"/>
          <w:szCs w:val="28"/>
        </w:rPr>
      </w:pPr>
    </w:p>
    <w:p w:rsidR="007A39AE" w:rsidRDefault="007A39AE" w:rsidP="007D673A">
      <w:pPr>
        <w:rPr>
          <w:b/>
          <w:sz w:val="28"/>
          <w:szCs w:val="28"/>
        </w:rPr>
      </w:pPr>
    </w:p>
    <w:p w:rsidR="007A39AE" w:rsidRDefault="007A39AE" w:rsidP="007D673A">
      <w:pPr>
        <w:rPr>
          <w:b/>
          <w:sz w:val="28"/>
          <w:szCs w:val="28"/>
        </w:rPr>
      </w:pPr>
    </w:p>
    <w:p w:rsidR="00B93152" w:rsidRDefault="00B93152" w:rsidP="007D673A">
      <w:pPr>
        <w:rPr>
          <w:b/>
          <w:sz w:val="28"/>
          <w:szCs w:val="28"/>
        </w:rPr>
      </w:pPr>
    </w:p>
    <w:p w:rsidR="00B93152" w:rsidRDefault="00B93152" w:rsidP="007D673A">
      <w:pPr>
        <w:rPr>
          <w:b/>
          <w:sz w:val="28"/>
          <w:szCs w:val="28"/>
        </w:rPr>
      </w:pPr>
    </w:p>
    <w:p w:rsidR="00B93152" w:rsidRDefault="00B93152" w:rsidP="007D673A">
      <w:pPr>
        <w:rPr>
          <w:b/>
          <w:sz w:val="28"/>
          <w:szCs w:val="28"/>
        </w:rPr>
      </w:pPr>
    </w:p>
    <w:p w:rsidR="007A39AE" w:rsidRDefault="007A39AE" w:rsidP="007D673A">
      <w:pPr>
        <w:rPr>
          <w:b/>
          <w:sz w:val="28"/>
          <w:szCs w:val="28"/>
        </w:rPr>
      </w:pPr>
    </w:p>
    <w:p w:rsidR="007A39AE" w:rsidRDefault="007A39AE" w:rsidP="007D673A">
      <w:pPr>
        <w:rPr>
          <w:b/>
          <w:sz w:val="28"/>
          <w:szCs w:val="28"/>
        </w:rPr>
      </w:pPr>
    </w:p>
    <w:p w:rsidR="007A39AE" w:rsidRDefault="007A39AE" w:rsidP="007D673A">
      <w:pPr>
        <w:rPr>
          <w:b/>
          <w:sz w:val="28"/>
          <w:szCs w:val="28"/>
        </w:rPr>
      </w:pPr>
    </w:p>
    <w:p w:rsidR="007A39AE" w:rsidRDefault="0063651B" w:rsidP="007A39AE">
      <w:pPr>
        <w:jc w:val="center"/>
        <w:rPr>
          <w:b/>
          <w:sz w:val="130"/>
          <w:szCs w:val="130"/>
        </w:rPr>
      </w:pPr>
      <w:r>
        <w:rPr>
          <w:b/>
          <w:sz w:val="130"/>
          <w:szCs w:val="130"/>
        </w:rPr>
        <w:t>Whitechurch National School Ethos Statement</w:t>
      </w:r>
    </w:p>
    <w:p w:rsidR="007A39AE" w:rsidRPr="007A39AE" w:rsidRDefault="007A39AE" w:rsidP="007A39AE">
      <w:pPr>
        <w:jc w:val="center"/>
        <w:rPr>
          <w:b/>
          <w:sz w:val="130"/>
          <w:szCs w:val="130"/>
        </w:rPr>
      </w:pPr>
    </w:p>
    <w:p w:rsidR="007A39AE" w:rsidRPr="007A39AE" w:rsidRDefault="0063651B" w:rsidP="0063651B">
      <w:pPr>
        <w:jc w:val="center"/>
        <w:rPr>
          <w:b/>
          <w:sz w:val="130"/>
          <w:szCs w:val="130"/>
        </w:rPr>
      </w:pPr>
      <w:proofErr w:type="gramStart"/>
      <w:r>
        <w:rPr>
          <w:b/>
          <w:sz w:val="130"/>
          <w:szCs w:val="130"/>
        </w:rPr>
        <w:t>March</w:t>
      </w:r>
      <w:r w:rsidR="007A39AE" w:rsidRPr="007A39AE">
        <w:rPr>
          <w:b/>
          <w:sz w:val="130"/>
          <w:szCs w:val="130"/>
        </w:rPr>
        <w:t xml:space="preserve">  2015</w:t>
      </w:r>
      <w:proofErr w:type="gramEnd"/>
    </w:p>
    <w:p w:rsidR="007A39AE" w:rsidRDefault="007A39AE" w:rsidP="007D673A">
      <w:pPr>
        <w:rPr>
          <w:b/>
          <w:sz w:val="28"/>
          <w:szCs w:val="28"/>
        </w:rPr>
      </w:pPr>
    </w:p>
    <w:p w:rsidR="007A39AE" w:rsidRDefault="007A39AE" w:rsidP="007D673A">
      <w:pPr>
        <w:rPr>
          <w:b/>
          <w:sz w:val="28"/>
          <w:szCs w:val="28"/>
        </w:rPr>
      </w:pPr>
    </w:p>
    <w:p w:rsidR="007A39AE" w:rsidRDefault="007A39AE" w:rsidP="007D673A">
      <w:pPr>
        <w:rPr>
          <w:b/>
          <w:sz w:val="28"/>
          <w:szCs w:val="28"/>
        </w:rPr>
      </w:pPr>
    </w:p>
    <w:p w:rsidR="007A39AE" w:rsidRDefault="007A39AE" w:rsidP="007D673A">
      <w:pPr>
        <w:rPr>
          <w:b/>
          <w:sz w:val="28"/>
          <w:szCs w:val="28"/>
        </w:rPr>
      </w:pPr>
    </w:p>
    <w:p w:rsidR="00B93152" w:rsidRDefault="00B93152" w:rsidP="007D673A">
      <w:pPr>
        <w:rPr>
          <w:b/>
          <w:sz w:val="28"/>
          <w:szCs w:val="28"/>
        </w:rPr>
      </w:pPr>
    </w:p>
    <w:p w:rsidR="00B93152" w:rsidRDefault="00B93152" w:rsidP="007D673A">
      <w:pPr>
        <w:rPr>
          <w:b/>
          <w:sz w:val="28"/>
          <w:szCs w:val="28"/>
        </w:rPr>
      </w:pPr>
    </w:p>
    <w:p w:rsidR="00B93152" w:rsidRDefault="00B93152" w:rsidP="007D673A">
      <w:pPr>
        <w:rPr>
          <w:b/>
          <w:sz w:val="28"/>
          <w:szCs w:val="28"/>
        </w:rPr>
      </w:pPr>
    </w:p>
    <w:p w:rsidR="00B93152" w:rsidRDefault="00B93152" w:rsidP="007D673A">
      <w:pPr>
        <w:rPr>
          <w:b/>
          <w:sz w:val="28"/>
          <w:szCs w:val="28"/>
        </w:rPr>
      </w:pPr>
    </w:p>
    <w:p w:rsidR="00B93152" w:rsidRDefault="00B93152" w:rsidP="007D673A">
      <w:pPr>
        <w:rPr>
          <w:b/>
          <w:sz w:val="28"/>
          <w:szCs w:val="28"/>
        </w:rPr>
      </w:pPr>
    </w:p>
    <w:p w:rsidR="00B93152" w:rsidRDefault="00B93152" w:rsidP="007D673A">
      <w:pPr>
        <w:rPr>
          <w:b/>
          <w:sz w:val="28"/>
          <w:szCs w:val="28"/>
        </w:rPr>
      </w:pPr>
    </w:p>
    <w:p w:rsidR="007A39AE" w:rsidRDefault="007A39AE" w:rsidP="007D673A">
      <w:pPr>
        <w:rPr>
          <w:b/>
          <w:sz w:val="28"/>
          <w:szCs w:val="28"/>
        </w:rPr>
      </w:pPr>
    </w:p>
    <w:p w:rsidR="007A39AE" w:rsidRDefault="007A39AE" w:rsidP="007D673A">
      <w:pPr>
        <w:rPr>
          <w:b/>
          <w:sz w:val="28"/>
          <w:szCs w:val="28"/>
        </w:rPr>
      </w:pPr>
    </w:p>
    <w:p w:rsidR="007A39AE" w:rsidRDefault="007A39AE" w:rsidP="007D673A">
      <w:pPr>
        <w:rPr>
          <w:b/>
          <w:sz w:val="28"/>
          <w:szCs w:val="28"/>
        </w:rPr>
      </w:pPr>
    </w:p>
    <w:p w:rsidR="007A39AE" w:rsidRDefault="007A39AE" w:rsidP="007D673A">
      <w:pPr>
        <w:rPr>
          <w:b/>
          <w:sz w:val="28"/>
          <w:szCs w:val="28"/>
        </w:rPr>
      </w:pPr>
    </w:p>
    <w:p w:rsidR="007A39AE" w:rsidRDefault="007A39AE" w:rsidP="007D673A">
      <w:pPr>
        <w:rPr>
          <w:b/>
          <w:sz w:val="28"/>
          <w:szCs w:val="28"/>
        </w:rPr>
      </w:pPr>
    </w:p>
    <w:p w:rsidR="007D673A" w:rsidRDefault="003F1821" w:rsidP="007D673A">
      <w:pPr>
        <w:rPr>
          <w:b/>
          <w:sz w:val="28"/>
          <w:szCs w:val="28"/>
        </w:rPr>
      </w:pPr>
      <w:r>
        <w:rPr>
          <w:b/>
          <w:noProof/>
          <w:sz w:val="28"/>
          <w:szCs w:val="28"/>
          <w:lang w:val="en-IE" w:eastAsia="en-IE"/>
        </w:rPr>
        <w:lastRenderedPageBreak/>
        <w:drawing>
          <wp:anchor distT="0" distB="0" distL="114300" distR="114300" simplePos="0" relativeHeight="251658240" behindDoc="1" locked="0" layoutInCell="1" allowOverlap="1">
            <wp:simplePos x="0" y="0"/>
            <wp:positionH relativeFrom="column">
              <wp:posOffset>4572000</wp:posOffset>
            </wp:positionH>
            <wp:positionV relativeFrom="paragraph">
              <wp:posOffset>-66675</wp:posOffset>
            </wp:positionV>
            <wp:extent cx="1045210" cy="1019175"/>
            <wp:effectExtent l="0" t="0" r="2540" b="9525"/>
            <wp:wrapTight wrapText="bothSides">
              <wp:wrapPolygon edited="0">
                <wp:start x="0" y="0"/>
                <wp:lineTo x="0" y="21398"/>
                <wp:lineTo x="21259" y="21398"/>
                <wp:lineTo x="212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rest new in 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5210" cy="1019175"/>
                    </a:xfrm>
                    <a:prstGeom prst="rect">
                      <a:avLst/>
                    </a:prstGeom>
                  </pic:spPr>
                </pic:pic>
              </a:graphicData>
            </a:graphic>
          </wp:anchor>
        </w:drawing>
      </w:r>
      <w:r w:rsidR="007D673A">
        <w:rPr>
          <w:b/>
          <w:sz w:val="28"/>
          <w:szCs w:val="28"/>
        </w:rPr>
        <w:t>Whitechurch National School</w:t>
      </w:r>
      <w:r w:rsidR="007D673A">
        <w:rPr>
          <w:b/>
          <w:sz w:val="28"/>
          <w:szCs w:val="28"/>
        </w:rPr>
        <w:tab/>
      </w:r>
      <w:r w:rsidR="007D673A">
        <w:rPr>
          <w:b/>
          <w:sz w:val="28"/>
          <w:szCs w:val="28"/>
        </w:rPr>
        <w:tab/>
      </w:r>
      <w:r w:rsidR="007D673A">
        <w:rPr>
          <w:b/>
          <w:sz w:val="28"/>
          <w:szCs w:val="28"/>
        </w:rPr>
        <w:tab/>
      </w:r>
      <w:r w:rsidR="007D673A">
        <w:rPr>
          <w:b/>
          <w:sz w:val="28"/>
          <w:szCs w:val="28"/>
        </w:rPr>
        <w:tab/>
      </w:r>
    </w:p>
    <w:p w:rsidR="007D673A" w:rsidRDefault="007D673A" w:rsidP="007D673A">
      <w:pPr>
        <w:pStyle w:val="Heading2"/>
        <w:jc w:val="left"/>
        <w:rPr>
          <w:b/>
          <w:sz w:val="24"/>
        </w:rPr>
      </w:pPr>
      <w:r>
        <w:rPr>
          <w:b/>
          <w:sz w:val="24"/>
        </w:rPr>
        <w:t>Whitechurch Road</w:t>
      </w:r>
      <w:r w:rsidR="009276A4">
        <w:rPr>
          <w:b/>
          <w:sz w:val="24"/>
        </w:rPr>
        <w:t>, Rathfarnham,</w:t>
      </w:r>
      <w:r w:rsidR="004D3BA8">
        <w:rPr>
          <w:b/>
          <w:sz w:val="24"/>
        </w:rPr>
        <w:t xml:space="preserve"> Dublin 16,</w:t>
      </w:r>
      <w:r>
        <w:rPr>
          <w:b/>
          <w:sz w:val="24"/>
        </w:rPr>
        <w:t xml:space="preserve"> Ireland</w:t>
      </w:r>
      <w:r>
        <w:rPr>
          <w:b/>
          <w:sz w:val="24"/>
        </w:rPr>
        <w:tab/>
        <w:t xml:space="preserve">  </w:t>
      </w:r>
    </w:p>
    <w:p w:rsidR="007D673A" w:rsidRDefault="007D673A" w:rsidP="007D673A">
      <w:pPr>
        <w:rPr>
          <w:i/>
        </w:rPr>
      </w:pPr>
      <w:r>
        <w:rPr>
          <w:i/>
        </w:rPr>
        <w:t xml:space="preserve">Scoil Náisiúnta </w:t>
      </w:r>
      <w:proofErr w:type="gramStart"/>
      <w:r>
        <w:rPr>
          <w:i/>
        </w:rPr>
        <w:t>an</w:t>
      </w:r>
      <w:proofErr w:type="gramEnd"/>
      <w:r>
        <w:rPr>
          <w:i/>
        </w:rPr>
        <w:t xml:space="preserve"> Teampaill Ghill, Bóthar Teampaill Ghill, Ráth Fearnáin, BÁC 16.</w:t>
      </w:r>
    </w:p>
    <w:p w:rsidR="007D673A" w:rsidRDefault="007D673A" w:rsidP="007D673A">
      <w:pPr>
        <w:rPr>
          <w:i/>
        </w:rPr>
      </w:pPr>
      <w:r>
        <w:rPr>
          <w:b/>
          <w:i/>
        </w:rPr>
        <w:t>Tel</w:t>
      </w:r>
      <w:r>
        <w:rPr>
          <w:b/>
          <w:i/>
        </w:rPr>
        <w:sym w:font="Symbol" w:char="F0D7"/>
      </w:r>
      <w:r>
        <w:rPr>
          <w:b/>
          <w:i/>
        </w:rPr>
        <w:t xml:space="preserve">Fón: </w:t>
      </w:r>
      <w:r>
        <w:t>01-4942177</w:t>
      </w:r>
      <w:r>
        <w:tab/>
      </w:r>
      <w:r>
        <w:tab/>
      </w:r>
      <w:r>
        <w:rPr>
          <w:b/>
          <w:i/>
        </w:rPr>
        <w:t>E-Mail:</w:t>
      </w:r>
      <w:r>
        <w:rPr>
          <w:i/>
        </w:rPr>
        <w:t xml:space="preserve"> </w:t>
      </w:r>
      <w:hyperlink r:id="rId10" w:history="1">
        <w:r>
          <w:rPr>
            <w:rStyle w:val="Hyperlink"/>
            <w:i/>
          </w:rPr>
          <w:t>whitechurchns.ias@eircom.net</w:t>
        </w:r>
      </w:hyperlink>
    </w:p>
    <w:p w:rsidR="007D673A" w:rsidRDefault="007D673A" w:rsidP="007D673A">
      <w:pPr>
        <w:rPr>
          <w:i/>
        </w:rPr>
      </w:pPr>
      <w:r>
        <w:rPr>
          <w:b/>
          <w:i/>
        </w:rPr>
        <w:t>Website: www.whitechurchns.biz</w:t>
      </w:r>
    </w:p>
    <w:p w:rsidR="007D673A" w:rsidRDefault="007D673A" w:rsidP="007D673A">
      <w:pPr>
        <w:rPr>
          <w:i/>
        </w:rPr>
      </w:pPr>
      <w:r>
        <w:rPr>
          <w:b/>
          <w:i/>
        </w:rPr>
        <w:t>School Roll Number:</w:t>
      </w:r>
      <w:r>
        <w:rPr>
          <w:i/>
        </w:rPr>
        <w:t xml:space="preserve"> 11638N</w:t>
      </w:r>
      <w:r>
        <w:rPr>
          <w:i/>
        </w:rPr>
        <w:tab/>
      </w:r>
      <w:r>
        <w:rPr>
          <w:i/>
        </w:rPr>
        <w:tab/>
      </w:r>
      <w:r>
        <w:rPr>
          <w:i/>
        </w:rPr>
        <w:tab/>
      </w:r>
      <w:r>
        <w:rPr>
          <w:i/>
        </w:rPr>
        <w:tab/>
      </w:r>
      <w:r>
        <w:rPr>
          <w:i/>
        </w:rPr>
        <w:tab/>
      </w:r>
      <w:r>
        <w:rPr>
          <w:i/>
        </w:rPr>
        <w:tab/>
      </w:r>
    </w:p>
    <w:p w:rsidR="007D673A" w:rsidRDefault="007D673A" w:rsidP="007D673A">
      <w:pPr>
        <w:rPr>
          <w:i/>
        </w:rPr>
      </w:pPr>
      <w:r>
        <w:t>_________________________________________________________________________________</w:t>
      </w:r>
      <w:r w:rsidR="003F1821">
        <w:t>_________</w:t>
      </w:r>
    </w:p>
    <w:p w:rsidR="007D673A" w:rsidRDefault="007D673A" w:rsidP="007D673A">
      <w:pPr>
        <w:pStyle w:val="Heading4"/>
      </w:pPr>
      <w:r>
        <w:rPr>
          <w:b/>
        </w:rPr>
        <w:t>Chairperson</w:t>
      </w:r>
      <w:r>
        <w:tab/>
      </w:r>
      <w:r>
        <w:tab/>
      </w:r>
      <w:r>
        <w:tab/>
      </w:r>
      <w:r>
        <w:tab/>
      </w:r>
      <w:r>
        <w:rPr>
          <w:b/>
        </w:rPr>
        <w:t>Principal</w:t>
      </w:r>
      <w:r>
        <w:tab/>
      </w:r>
      <w:r>
        <w:tab/>
      </w:r>
      <w:r>
        <w:tab/>
      </w:r>
      <w:r>
        <w:rPr>
          <w:b/>
        </w:rPr>
        <w:t xml:space="preserve"> Deputy Principal</w:t>
      </w:r>
    </w:p>
    <w:p w:rsidR="007D673A" w:rsidRDefault="007D673A" w:rsidP="007D673A">
      <w:pPr>
        <w:pStyle w:val="Heading4"/>
      </w:pPr>
      <w:r>
        <w:t>Rev. Canon A. H. McKinley</w:t>
      </w:r>
      <w:r>
        <w:tab/>
      </w:r>
      <w:r>
        <w:tab/>
        <w:t>Ms. Sarah Richards</w:t>
      </w:r>
      <w:r>
        <w:tab/>
      </w:r>
      <w:r>
        <w:tab/>
        <w:t>Ms. Alex Wilson</w:t>
      </w:r>
    </w:p>
    <w:p w:rsidR="007D673A" w:rsidRDefault="007D673A" w:rsidP="007D673A"/>
    <w:p w:rsidR="00C8690A" w:rsidRDefault="00C8690A" w:rsidP="007D673A"/>
    <w:p w:rsidR="00C8690A" w:rsidRPr="006144C4" w:rsidRDefault="0063651B" w:rsidP="006144C4">
      <w:pPr>
        <w:jc w:val="center"/>
        <w:rPr>
          <w:b/>
          <w:sz w:val="24"/>
          <w:u w:val="single"/>
          <w:lang w:val="en-IE"/>
        </w:rPr>
      </w:pPr>
      <w:r>
        <w:rPr>
          <w:b/>
          <w:sz w:val="24"/>
          <w:u w:val="single"/>
          <w:lang w:val="en-IE"/>
        </w:rPr>
        <w:t>Whitechurch National School Ethos Statement</w:t>
      </w:r>
    </w:p>
    <w:p w:rsidR="00C8690A" w:rsidRPr="0052410B" w:rsidRDefault="00C8690A" w:rsidP="0052410B">
      <w:pPr>
        <w:jc w:val="both"/>
        <w:rPr>
          <w:b/>
          <w:sz w:val="32"/>
          <w:lang w:val="en-IE"/>
        </w:rPr>
      </w:pPr>
    </w:p>
    <w:p w:rsidR="00B93152" w:rsidRDefault="00B93152" w:rsidP="0052410B">
      <w:pPr>
        <w:jc w:val="both"/>
        <w:rPr>
          <w:sz w:val="24"/>
        </w:rPr>
      </w:pPr>
      <w:r>
        <w:rPr>
          <w:sz w:val="24"/>
        </w:rPr>
        <w:t xml:space="preserve">Whitechurch National School is </w:t>
      </w:r>
      <w:r w:rsidR="00B077EA">
        <w:rPr>
          <w:sz w:val="24"/>
        </w:rPr>
        <w:t>a coeducational primary school under Church of Ireland management. The Archbishop of Dublin a</w:t>
      </w:r>
      <w:r w:rsidR="008C630A">
        <w:rPr>
          <w:sz w:val="24"/>
        </w:rPr>
        <w:t>nd Glendalough is the school’s P</w:t>
      </w:r>
      <w:r w:rsidR="00B077EA">
        <w:rPr>
          <w:sz w:val="24"/>
        </w:rPr>
        <w:t xml:space="preserve">atron. The school is managed by a Board of Management made up of nominees from the community, parents, </w:t>
      </w:r>
      <w:r w:rsidR="008C630A">
        <w:rPr>
          <w:sz w:val="24"/>
        </w:rPr>
        <w:t>teachers, and parish. The Patron nominates two representatives to the Board of Managemen</w:t>
      </w:r>
      <w:r w:rsidR="00F025CE">
        <w:rPr>
          <w:sz w:val="24"/>
        </w:rPr>
        <w:t xml:space="preserve">t; one of whom is nominated by him as Chairperson of the Board. </w:t>
      </w:r>
      <w:bookmarkStart w:id="0" w:name="_GoBack"/>
      <w:bookmarkEnd w:id="0"/>
      <w:r w:rsidR="008C630A">
        <w:rPr>
          <w:sz w:val="24"/>
        </w:rPr>
        <w:t xml:space="preserve"> </w:t>
      </w:r>
      <w:proofErr w:type="spellStart"/>
      <w:r w:rsidR="009C5EEB">
        <w:rPr>
          <w:sz w:val="24"/>
        </w:rPr>
        <w:t>The</w:t>
      </w:r>
      <w:proofErr w:type="spellEnd"/>
      <w:r w:rsidR="009C5EEB">
        <w:rPr>
          <w:sz w:val="24"/>
        </w:rPr>
        <w:t xml:space="preserve"> Ethos (characteristic spirit of the school that informs all aspects of its work) is set out below:</w:t>
      </w:r>
    </w:p>
    <w:p w:rsidR="00B93152" w:rsidRDefault="00B93152" w:rsidP="0052410B">
      <w:pPr>
        <w:jc w:val="both"/>
        <w:rPr>
          <w:sz w:val="24"/>
        </w:rPr>
      </w:pPr>
    </w:p>
    <w:p w:rsidR="0052410B" w:rsidRPr="0052410B" w:rsidRDefault="0052410B" w:rsidP="0052410B">
      <w:pPr>
        <w:jc w:val="both"/>
        <w:rPr>
          <w:sz w:val="24"/>
        </w:rPr>
      </w:pPr>
      <w:r w:rsidRPr="0052410B">
        <w:rPr>
          <w:sz w:val="24"/>
        </w:rPr>
        <w:t>Whitechurch National School is a community where all pupils are equally valued and respected – irrespective of gender, social or ethnic background, family circumstances, educational achievement, physical characteristics or intellectual functioning. Pupils experience a sense of caring and belonging, they are treated fairly and their spiritual, moral and religious development is encouraged, as is their intellectual, social and academic development.</w:t>
      </w:r>
    </w:p>
    <w:p w:rsidR="0052410B" w:rsidRPr="0052410B" w:rsidRDefault="0052410B" w:rsidP="0052410B">
      <w:pPr>
        <w:jc w:val="both"/>
        <w:rPr>
          <w:sz w:val="24"/>
        </w:rPr>
      </w:pPr>
    </w:p>
    <w:p w:rsidR="0052410B" w:rsidRDefault="0052410B" w:rsidP="0052410B">
      <w:pPr>
        <w:jc w:val="both"/>
        <w:rPr>
          <w:sz w:val="24"/>
        </w:rPr>
      </w:pPr>
      <w:r w:rsidRPr="0052410B">
        <w:rPr>
          <w:sz w:val="24"/>
        </w:rPr>
        <w:t>Whitechurch National S</w:t>
      </w:r>
      <w:r w:rsidR="008C630A">
        <w:rPr>
          <w:sz w:val="24"/>
        </w:rPr>
        <w:t>chool is a community where the traditions and teachings of the Church of Ireland inform the encouragement and development of values such as</w:t>
      </w:r>
      <w:r w:rsidRPr="0052410B">
        <w:rPr>
          <w:sz w:val="24"/>
        </w:rPr>
        <w:t xml:space="preserve"> </w:t>
      </w:r>
      <w:r w:rsidR="008C630A">
        <w:rPr>
          <w:sz w:val="24"/>
        </w:rPr>
        <w:t xml:space="preserve">faith, hope and charity; as demonstrated by </w:t>
      </w:r>
      <w:r w:rsidRPr="0052410B">
        <w:rPr>
          <w:sz w:val="24"/>
        </w:rPr>
        <w:t>honesty, justice, fairness, sensitivity to others and civic responsibility</w:t>
      </w:r>
      <w:r w:rsidR="008C630A">
        <w:rPr>
          <w:sz w:val="24"/>
        </w:rPr>
        <w:t>.</w:t>
      </w:r>
      <w:r w:rsidR="00326A99">
        <w:rPr>
          <w:sz w:val="24"/>
        </w:rPr>
        <w:t xml:space="preserve"> </w:t>
      </w:r>
    </w:p>
    <w:p w:rsidR="008C630A" w:rsidRPr="0052410B" w:rsidRDefault="008C630A" w:rsidP="0052410B">
      <w:pPr>
        <w:jc w:val="both"/>
        <w:rPr>
          <w:sz w:val="24"/>
        </w:rPr>
      </w:pPr>
    </w:p>
    <w:p w:rsidR="0052410B" w:rsidRPr="0052410B" w:rsidRDefault="0052410B" w:rsidP="0052410B">
      <w:pPr>
        <w:jc w:val="both"/>
        <w:rPr>
          <w:sz w:val="24"/>
        </w:rPr>
      </w:pPr>
      <w:r w:rsidRPr="0052410B">
        <w:rPr>
          <w:sz w:val="24"/>
        </w:rPr>
        <w:t xml:space="preserve">Whitechurch National School is a part of the local church community and has strong links with the Parish.  </w:t>
      </w:r>
      <w:r w:rsidR="00B93152">
        <w:rPr>
          <w:sz w:val="24"/>
        </w:rPr>
        <w:t>Pupils</w:t>
      </w:r>
      <w:r w:rsidRPr="0052410B">
        <w:rPr>
          <w:sz w:val="24"/>
        </w:rPr>
        <w:t xml:space="preserve"> take part in services in the local church</w:t>
      </w:r>
      <w:r w:rsidR="00B93152">
        <w:rPr>
          <w:sz w:val="24"/>
        </w:rPr>
        <w:t xml:space="preserve"> (</w:t>
      </w:r>
      <w:proofErr w:type="spellStart"/>
      <w:r w:rsidR="00B93152">
        <w:rPr>
          <w:sz w:val="24"/>
        </w:rPr>
        <w:t>eg</w:t>
      </w:r>
      <w:proofErr w:type="spellEnd"/>
      <w:r w:rsidR="00B93152">
        <w:rPr>
          <w:sz w:val="24"/>
        </w:rPr>
        <w:t xml:space="preserve">. Advent, Easter etc.) Special events take place in the school to mark religious festivals and celebrations </w:t>
      </w:r>
      <w:proofErr w:type="spellStart"/>
      <w:r w:rsidR="00B93152">
        <w:rPr>
          <w:sz w:val="24"/>
        </w:rPr>
        <w:t>eg</w:t>
      </w:r>
      <w:proofErr w:type="spellEnd"/>
      <w:r w:rsidR="00B93152">
        <w:rPr>
          <w:sz w:val="24"/>
        </w:rPr>
        <w:t>. Christmas, Easter etc. T</w:t>
      </w:r>
      <w:r w:rsidRPr="0052410B">
        <w:rPr>
          <w:sz w:val="24"/>
        </w:rPr>
        <w:t xml:space="preserve">he Rector visits the school </w:t>
      </w:r>
      <w:r>
        <w:rPr>
          <w:sz w:val="24"/>
        </w:rPr>
        <w:t xml:space="preserve">and takes part in Assembly </w:t>
      </w:r>
      <w:r w:rsidRPr="0052410B">
        <w:rPr>
          <w:sz w:val="24"/>
        </w:rPr>
        <w:t>on a regular basis.</w:t>
      </w:r>
    </w:p>
    <w:p w:rsidR="0052410B" w:rsidRPr="0052410B" w:rsidRDefault="0052410B" w:rsidP="0052410B">
      <w:pPr>
        <w:jc w:val="both"/>
        <w:rPr>
          <w:sz w:val="24"/>
        </w:rPr>
      </w:pPr>
    </w:p>
    <w:p w:rsidR="0052410B" w:rsidRPr="0052410B" w:rsidRDefault="0052410B" w:rsidP="0052410B">
      <w:pPr>
        <w:jc w:val="both"/>
        <w:rPr>
          <w:sz w:val="24"/>
        </w:rPr>
      </w:pPr>
      <w:r w:rsidRPr="0052410B">
        <w:rPr>
          <w:sz w:val="24"/>
        </w:rPr>
        <w:t xml:space="preserve">The work of the school is conducted in an atmosphere of </w:t>
      </w:r>
      <w:r>
        <w:rPr>
          <w:sz w:val="24"/>
        </w:rPr>
        <w:t xml:space="preserve">inclusion, </w:t>
      </w:r>
      <w:r w:rsidRPr="0052410B">
        <w:rPr>
          <w:sz w:val="24"/>
        </w:rPr>
        <w:t xml:space="preserve">tolerance and respect for religious differences.  The admission policy of the school allows those of other faiths or none to </w:t>
      </w:r>
      <w:r>
        <w:rPr>
          <w:sz w:val="24"/>
        </w:rPr>
        <w:t>enrol as</w:t>
      </w:r>
      <w:r w:rsidRPr="0052410B">
        <w:rPr>
          <w:sz w:val="24"/>
        </w:rPr>
        <w:t xml:space="preserve"> pupils.</w:t>
      </w:r>
      <w:r>
        <w:rPr>
          <w:sz w:val="24"/>
        </w:rPr>
        <w:t xml:space="preserve"> Whitechurch National School values</w:t>
      </w:r>
      <w:r w:rsidR="00326A99">
        <w:rPr>
          <w:sz w:val="24"/>
        </w:rPr>
        <w:t xml:space="preserve"> and recognises</w:t>
      </w:r>
      <w:r>
        <w:rPr>
          <w:sz w:val="24"/>
        </w:rPr>
        <w:t xml:space="preserve"> the contribution that pupils of different faiths bring to the life of the school.</w:t>
      </w:r>
    </w:p>
    <w:p w:rsidR="0052410B" w:rsidRPr="0052410B" w:rsidRDefault="0052410B" w:rsidP="0052410B">
      <w:pPr>
        <w:jc w:val="both"/>
        <w:rPr>
          <w:sz w:val="24"/>
        </w:rPr>
      </w:pPr>
    </w:p>
    <w:p w:rsidR="0052410B" w:rsidRPr="0052410B" w:rsidRDefault="0052410B" w:rsidP="0052410B">
      <w:pPr>
        <w:jc w:val="both"/>
        <w:rPr>
          <w:sz w:val="24"/>
        </w:rPr>
      </w:pPr>
      <w:r>
        <w:rPr>
          <w:sz w:val="24"/>
        </w:rPr>
        <w:t xml:space="preserve">Time spent teaching </w:t>
      </w:r>
      <w:r w:rsidRPr="0052410B">
        <w:rPr>
          <w:sz w:val="24"/>
        </w:rPr>
        <w:t xml:space="preserve">Religious Education </w:t>
      </w:r>
      <w:r>
        <w:rPr>
          <w:sz w:val="24"/>
        </w:rPr>
        <w:t xml:space="preserve">is per Department of Education guidelines. </w:t>
      </w:r>
      <w:r w:rsidR="00326A99">
        <w:rPr>
          <w:sz w:val="24"/>
        </w:rPr>
        <w:t xml:space="preserve">All pupils generally take part in Religious Education lessons. </w:t>
      </w:r>
      <w:r>
        <w:rPr>
          <w:sz w:val="24"/>
        </w:rPr>
        <w:t>The ‘Follow Me’ programme (developed by the Church of Ireland, Methodist and Presbyterian Boards of Education) is in use throughout all the classes. Please see the Religious Education Policy for further details.</w:t>
      </w:r>
    </w:p>
    <w:p w:rsidR="0052410B" w:rsidRPr="0052410B" w:rsidRDefault="0052410B" w:rsidP="0052410B">
      <w:pPr>
        <w:jc w:val="both"/>
        <w:rPr>
          <w:sz w:val="24"/>
        </w:rPr>
      </w:pPr>
    </w:p>
    <w:p w:rsidR="00C8690A" w:rsidRPr="006144C4" w:rsidRDefault="0052410B" w:rsidP="006144C4">
      <w:pPr>
        <w:jc w:val="both"/>
        <w:rPr>
          <w:sz w:val="24"/>
        </w:rPr>
      </w:pPr>
      <w:r w:rsidRPr="0052410B">
        <w:rPr>
          <w:sz w:val="24"/>
        </w:rPr>
        <w:t>Whitechurch National School nurtures the freedom of thought</w:t>
      </w:r>
      <w:r w:rsidR="00326A99">
        <w:rPr>
          <w:sz w:val="24"/>
        </w:rPr>
        <w:t>, reflection,</w:t>
      </w:r>
      <w:r w:rsidRPr="0052410B">
        <w:rPr>
          <w:sz w:val="24"/>
        </w:rPr>
        <w:t xml:space="preserve"> and a personal</w:t>
      </w:r>
      <w:r w:rsidR="00326A99">
        <w:rPr>
          <w:sz w:val="24"/>
        </w:rPr>
        <w:t>, self determined</w:t>
      </w:r>
      <w:r w:rsidRPr="0052410B">
        <w:rPr>
          <w:sz w:val="24"/>
        </w:rPr>
        <w:t xml:space="preserve"> relationship with God.  </w:t>
      </w:r>
      <w:r w:rsidR="00326A99" w:rsidRPr="0052410B">
        <w:rPr>
          <w:sz w:val="24"/>
        </w:rPr>
        <w:t>This is most evident in the teaching of Religious Education and in the prayer life of the school community.</w:t>
      </w:r>
    </w:p>
    <w:p w:rsidR="00C8690A" w:rsidRDefault="00C8690A" w:rsidP="00C8690A">
      <w:pPr>
        <w:rPr>
          <w:sz w:val="24"/>
          <w:lang w:val="en-IE"/>
        </w:rPr>
      </w:pPr>
    </w:p>
    <w:p w:rsidR="00C8690A" w:rsidRPr="00C8690A" w:rsidRDefault="00C8690A" w:rsidP="00C8690A">
      <w:pPr>
        <w:widowControl w:val="0"/>
        <w:overflowPunct w:val="0"/>
        <w:autoSpaceDE w:val="0"/>
        <w:autoSpaceDN w:val="0"/>
        <w:adjustRightInd w:val="0"/>
        <w:ind w:right="220"/>
        <w:jc w:val="both"/>
        <w:rPr>
          <w:kern w:val="28"/>
          <w:sz w:val="24"/>
          <w:lang w:val="en-IE" w:eastAsia="en-IE"/>
        </w:rPr>
      </w:pPr>
      <w:r w:rsidRPr="00C8690A">
        <w:rPr>
          <w:kern w:val="28"/>
          <w:sz w:val="24"/>
          <w:lang w:val="en-IE" w:eastAsia="en-IE"/>
        </w:rPr>
        <w:t xml:space="preserve">This </w:t>
      </w:r>
      <w:r w:rsidR="0052410B">
        <w:rPr>
          <w:kern w:val="28"/>
          <w:sz w:val="24"/>
          <w:lang w:val="en-IE" w:eastAsia="en-IE"/>
        </w:rPr>
        <w:t>Ethos Statement</w:t>
      </w:r>
      <w:r w:rsidRPr="00C8690A">
        <w:rPr>
          <w:kern w:val="28"/>
          <w:sz w:val="24"/>
          <w:lang w:val="en-IE" w:eastAsia="en-IE"/>
        </w:rPr>
        <w:t xml:space="preserve"> was </w:t>
      </w:r>
      <w:r w:rsidR="0052410B">
        <w:rPr>
          <w:kern w:val="28"/>
          <w:sz w:val="24"/>
          <w:lang w:val="en-IE" w:eastAsia="en-IE"/>
        </w:rPr>
        <w:t>reviewed and adopted</w:t>
      </w:r>
      <w:r w:rsidRPr="00C8690A">
        <w:rPr>
          <w:kern w:val="28"/>
          <w:sz w:val="24"/>
          <w:lang w:val="en-IE" w:eastAsia="en-IE"/>
        </w:rPr>
        <w:t xml:space="preserve"> by the Board of Management </w:t>
      </w:r>
      <w:r w:rsidR="0052410B">
        <w:rPr>
          <w:kern w:val="28"/>
          <w:sz w:val="24"/>
          <w:lang w:val="en-IE" w:eastAsia="en-IE"/>
        </w:rPr>
        <w:t>in March 2015.</w:t>
      </w:r>
    </w:p>
    <w:p w:rsidR="00C8690A" w:rsidRPr="00C8690A" w:rsidRDefault="00C8690A" w:rsidP="00C8690A">
      <w:pPr>
        <w:widowControl w:val="0"/>
        <w:overflowPunct w:val="0"/>
        <w:autoSpaceDE w:val="0"/>
        <w:autoSpaceDN w:val="0"/>
        <w:adjustRightInd w:val="0"/>
        <w:ind w:right="220"/>
        <w:jc w:val="both"/>
        <w:rPr>
          <w:kern w:val="28"/>
          <w:sz w:val="24"/>
          <w:lang w:val="en-IE" w:eastAsia="en-IE"/>
        </w:rPr>
      </w:pPr>
    </w:p>
    <w:p w:rsidR="00C8690A" w:rsidRPr="00C8690A" w:rsidRDefault="00C8690A" w:rsidP="00C8690A">
      <w:pPr>
        <w:widowControl w:val="0"/>
        <w:overflowPunct w:val="0"/>
        <w:autoSpaceDE w:val="0"/>
        <w:autoSpaceDN w:val="0"/>
        <w:adjustRightInd w:val="0"/>
        <w:ind w:right="220"/>
        <w:jc w:val="both"/>
        <w:rPr>
          <w:kern w:val="28"/>
          <w:sz w:val="24"/>
          <w:lang w:val="en-IE" w:eastAsia="en-IE"/>
        </w:rPr>
      </w:pPr>
    </w:p>
    <w:p w:rsidR="00C8690A" w:rsidRPr="00C8690A" w:rsidRDefault="00C8690A" w:rsidP="00C8690A">
      <w:pPr>
        <w:widowControl w:val="0"/>
        <w:overflowPunct w:val="0"/>
        <w:autoSpaceDE w:val="0"/>
        <w:autoSpaceDN w:val="0"/>
        <w:adjustRightInd w:val="0"/>
        <w:ind w:right="220"/>
        <w:jc w:val="both"/>
        <w:rPr>
          <w:kern w:val="28"/>
          <w:sz w:val="24"/>
          <w:lang w:val="en-IE" w:eastAsia="en-IE"/>
        </w:rPr>
      </w:pPr>
      <w:r w:rsidRPr="00C8690A">
        <w:rPr>
          <w:kern w:val="28"/>
          <w:sz w:val="24"/>
          <w:lang w:val="en-IE" w:eastAsia="en-IE"/>
        </w:rPr>
        <w:t xml:space="preserve">Signed: _________________________ Signed: __________________________ </w:t>
      </w:r>
    </w:p>
    <w:p w:rsidR="00C8690A" w:rsidRPr="00C8690A" w:rsidRDefault="00C8690A" w:rsidP="00C8690A">
      <w:pPr>
        <w:widowControl w:val="0"/>
        <w:overflowPunct w:val="0"/>
        <w:autoSpaceDE w:val="0"/>
        <w:autoSpaceDN w:val="0"/>
        <w:adjustRightInd w:val="0"/>
        <w:ind w:right="220"/>
        <w:jc w:val="both"/>
        <w:rPr>
          <w:kern w:val="28"/>
          <w:sz w:val="24"/>
          <w:lang w:val="en-IE" w:eastAsia="en-IE"/>
        </w:rPr>
      </w:pPr>
      <w:r w:rsidRPr="00C8690A">
        <w:rPr>
          <w:kern w:val="28"/>
          <w:sz w:val="24"/>
          <w:lang w:val="en-IE" w:eastAsia="en-IE"/>
        </w:rPr>
        <w:t xml:space="preserve">Chairperson of Board of Management </w:t>
      </w:r>
      <w:r w:rsidRPr="00C8690A">
        <w:rPr>
          <w:kern w:val="28"/>
          <w:sz w:val="24"/>
          <w:lang w:val="en-IE" w:eastAsia="en-IE"/>
        </w:rPr>
        <w:tab/>
        <w:t xml:space="preserve">     Principal </w:t>
      </w:r>
    </w:p>
    <w:p w:rsidR="00C8690A" w:rsidRPr="00C8690A" w:rsidRDefault="00C8690A" w:rsidP="00C8690A">
      <w:pPr>
        <w:widowControl w:val="0"/>
        <w:overflowPunct w:val="0"/>
        <w:autoSpaceDE w:val="0"/>
        <w:autoSpaceDN w:val="0"/>
        <w:adjustRightInd w:val="0"/>
        <w:ind w:right="220"/>
        <w:jc w:val="both"/>
        <w:rPr>
          <w:kern w:val="28"/>
          <w:sz w:val="24"/>
          <w:lang w:val="en-IE" w:eastAsia="en-IE"/>
        </w:rPr>
      </w:pPr>
    </w:p>
    <w:p w:rsidR="00516924" w:rsidRPr="006144C4" w:rsidRDefault="00C8690A" w:rsidP="006144C4">
      <w:pPr>
        <w:widowControl w:val="0"/>
        <w:overflowPunct w:val="0"/>
        <w:autoSpaceDE w:val="0"/>
        <w:autoSpaceDN w:val="0"/>
        <w:adjustRightInd w:val="0"/>
        <w:ind w:right="220"/>
        <w:jc w:val="both"/>
        <w:rPr>
          <w:kern w:val="28"/>
          <w:sz w:val="24"/>
          <w:lang w:val="en-IE" w:eastAsia="en-IE"/>
        </w:rPr>
      </w:pPr>
      <w:r w:rsidRPr="00C8690A">
        <w:rPr>
          <w:kern w:val="28"/>
          <w:sz w:val="24"/>
          <w:lang w:val="en-IE" w:eastAsia="en-IE"/>
        </w:rPr>
        <w:t>Date: __________________________ Date: __________________________</w:t>
      </w:r>
    </w:p>
    <w:sectPr w:rsidR="00516924" w:rsidRPr="006144C4" w:rsidSect="0042132F">
      <w:pgSz w:w="11906" w:h="16838"/>
      <w:pgMar w:top="720" w:right="720" w:bottom="720" w:left="72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57B" w:rsidRDefault="004E657B" w:rsidP="009C5EEB">
      <w:r>
        <w:separator/>
      </w:r>
    </w:p>
  </w:endnote>
  <w:endnote w:type="continuationSeparator" w:id="0">
    <w:p w:rsidR="004E657B" w:rsidRDefault="004E657B" w:rsidP="009C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57B" w:rsidRDefault="004E657B" w:rsidP="009C5EEB">
      <w:r>
        <w:separator/>
      </w:r>
    </w:p>
  </w:footnote>
  <w:footnote w:type="continuationSeparator" w:id="0">
    <w:p w:rsidR="004E657B" w:rsidRDefault="004E657B" w:rsidP="009C5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D75"/>
    <w:multiLevelType w:val="hybridMultilevel"/>
    <w:tmpl w:val="5CE41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F2C3091"/>
    <w:multiLevelType w:val="hybridMultilevel"/>
    <w:tmpl w:val="45AA1EB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098319A"/>
    <w:multiLevelType w:val="singleLevel"/>
    <w:tmpl w:val="5F465F20"/>
    <w:lvl w:ilvl="0">
      <w:start w:val="1"/>
      <w:numFmt w:val="decimal"/>
      <w:lvlText w:val="%1."/>
      <w:lvlJc w:val="left"/>
      <w:pPr>
        <w:tabs>
          <w:tab w:val="num" w:pos="720"/>
        </w:tabs>
        <w:ind w:left="720" w:hanging="720"/>
      </w:pPr>
      <w:rPr>
        <w:rFonts w:hint="default"/>
      </w:rPr>
    </w:lvl>
  </w:abstractNum>
  <w:abstractNum w:abstractNumId="3">
    <w:nsid w:val="217D5FFB"/>
    <w:multiLevelType w:val="hybridMultilevel"/>
    <w:tmpl w:val="FF365F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A215F40"/>
    <w:multiLevelType w:val="hybridMultilevel"/>
    <w:tmpl w:val="0BA4F39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637A7B00"/>
    <w:multiLevelType w:val="hybridMultilevel"/>
    <w:tmpl w:val="69347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8972DE1"/>
    <w:multiLevelType w:val="hybridMultilevel"/>
    <w:tmpl w:val="7F3A6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E44555B"/>
    <w:multiLevelType w:val="hybridMultilevel"/>
    <w:tmpl w:val="AAE21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7"/>
  </w:num>
  <w:num w:numId="4">
    <w:abstractNumId w:val="0"/>
  </w:num>
  <w:num w:numId="5">
    <w:abstractNumId w:val="5"/>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673A"/>
    <w:rsid w:val="00000810"/>
    <w:rsid w:val="00054CCA"/>
    <w:rsid w:val="00146391"/>
    <w:rsid w:val="00153850"/>
    <w:rsid w:val="0018133A"/>
    <w:rsid w:val="0020507C"/>
    <w:rsid w:val="002D071E"/>
    <w:rsid w:val="00326A99"/>
    <w:rsid w:val="003C5545"/>
    <w:rsid w:val="003F1821"/>
    <w:rsid w:val="0042132F"/>
    <w:rsid w:val="0043089F"/>
    <w:rsid w:val="004D3BA8"/>
    <w:rsid w:val="004D401E"/>
    <w:rsid w:val="004E657B"/>
    <w:rsid w:val="00516924"/>
    <w:rsid w:val="0052410B"/>
    <w:rsid w:val="00534BED"/>
    <w:rsid w:val="006144C4"/>
    <w:rsid w:val="0063651B"/>
    <w:rsid w:val="007A39AE"/>
    <w:rsid w:val="007B12EA"/>
    <w:rsid w:val="007D673A"/>
    <w:rsid w:val="00842DF1"/>
    <w:rsid w:val="008C630A"/>
    <w:rsid w:val="008D3791"/>
    <w:rsid w:val="008D7A63"/>
    <w:rsid w:val="008F097D"/>
    <w:rsid w:val="009133E2"/>
    <w:rsid w:val="009276A4"/>
    <w:rsid w:val="00992EA2"/>
    <w:rsid w:val="009C5EEB"/>
    <w:rsid w:val="00A1746D"/>
    <w:rsid w:val="00A32849"/>
    <w:rsid w:val="00B077EA"/>
    <w:rsid w:val="00B93152"/>
    <w:rsid w:val="00C362F2"/>
    <w:rsid w:val="00C718C3"/>
    <w:rsid w:val="00C8690A"/>
    <w:rsid w:val="00C91F84"/>
    <w:rsid w:val="00D60ADE"/>
    <w:rsid w:val="00E125E0"/>
    <w:rsid w:val="00E233B7"/>
    <w:rsid w:val="00E805E1"/>
    <w:rsid w:val="00EA47E3"/>
    <w:rsid w:val="00F025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3A"/>
    <w:pPr>
      <w:jc w:val="left"/>
    </w:pPr>
    <w:rPr>
      <w:rFonts w:ascii="Times New Roman" w:eastAsia="Times New Roman" w:hAnsi="Times New Roman" w:cs="Times New Roman"/>
      <w:sz w:val="20"/>
      <w:szCs w:val="20"/>
      <w:lang w:val="en-GB"/>
    </w:rPr>
  </w:style>
  <w:style w:type="paragraph" w:styleId="Heading2">
    <w:name w:val="heading 2"/>
    <w:basedOn w:val="Normal"/>
    <w:next w:val="Normal"/>
    <w:link w:val="Heading2Char"/>
    <w:semiHidden/>
    <w:unhideWhenUsed/>
    <w:qFormat/>
    <w:rsid w:val="007D673A"/>
    <w:pPr>
      <w:keepNext/>
      <w:jc w:val="center"/>
      <w:outlineLvl w:val="1"/>
    </w:pPr>
    <w:rPr>
      <w:sz w:val="28"/>
    </w:rPr>
  </w:style>
  <w:style w:type="paragraph" w:styleId="Heading4">
    <w:name w:val="heading 4"/>
    <w:basedOn w:val="Normal"/>
    <w:next w:val="Normal"/>
    <w:link w:val="Heading4Char"/>
    <w:unhideWhenUsed/>
    <w:qFormat/>
    <w:rsid w:val="007D673A"/>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D673A"/>
    <w:rPr>
      <w:rFonts w:ascii="Times New Roman" w:eastAsia="Times New Roman" w:hAnsi="Times New Roman" w:cs="Times New Roman"/>
      <w:sz w:val="28"/>
      <w:szCs w:val="20"/>
      <w:lang w:val="en-GB"/>
    </w:rPr>
  </w:style>
  <w:style w:type="character" w:customStyle="1" w:styleId="Heading4Char">
    <w:name w:val="Heading 4 Char"/>
    <w:basedOn w:val="DefaultParagraphFont"/>
    <w:link w:val="Heading4"/>
    <w:rsid w:val="007D673A"/>
    <w:rPr>
      <w:rFonts w:ascii="Times New Roman" w:eastAsia="Times New Roman" w:hAnsi="Times New Roman" w:cs="Times New Roman"/>
      <w:i/>
      <w:sz w:val="20"/>
      <w:szCs w:val="20"/>
      <w:lang w:val="en-GB"/>
    </w:rPr>
  </w:style>
  <w:style w:type="character" w:styleId="Hyperlink">
    <w:name w:val="Hyperlink"/>
    <w:semiHidden/>
    <w:unhideWhenUsed/>
    <w:rsid w:val="007D673A"/>
    <w:rPr>
      <w:color w:val="0000FF"/>
      <w:u w:val="single"/>
    </w:rPr>
  </w:style>
  <w:style w:type="paragraph" w:styleId="BalloonText">
    <w:name w:val="Balloon Text"/>
    <w:basedOn w:val="Normal"/>
    <w:link w:val="BalloonTextChar"/>
    <w:uiPriority w:val="99"/>
    <w:semiHidden/>
    <w:unhideWhenUsed/>
    <w:rsid w:val="003F1821"/>
    <w:rPr>
      <w:rFonts w:ascii="Tahoma" w:hAnsi="Tahoma" w:cs="Tahoma"/>
      <w:sz w:val="16"/>
      <w:szCs w:val="16"/>
    </w:rPr>
  </w:style>
  <w:style w:type="character" w:customStyle="1" w:styleId="BalloonTextChar">
    <w:name w:val="Balloon Text Char"/>
    <w:basedOn w:val="DefaultParagraphFont"/>
    <w:link w:val="BalloonText"/>
    <w:uiPriority w:val="99"/>
    <w:semiHidden/>
    <w:rsid w:val="003F1821"/>
    <w:rPr>
      <w:rFonts w:ascii="Tahoma" w:eastAsia="Times New Roman" w:hAnsi="Tahoma" w:cs="Tahoma"/>
      <w:sz w:val="16"/>
      <w:szCs w:val="16"/>
      <w:lang w:val="en-GB"/>
    </w:rPr>
  </w:style>
  <w:style w:type="paragraph" w:styleId="ListParagraph">
    <w:name w:val="List Paragraph"/>
    <w:basedOn w:val="Normal"/>
    <w:uiPriority w:val="34"/>
    <w:qFormat/>
    <w:rsid w:val="003F1821"/>
    <w:pPr>
      <w:ind w:left="720"/>
      <w:contextualSpacing/>
    </w:pPr>
  </w:style>
  <w:style w:type="paragraph" w:styleId="Header">
    <w:name w:val="header"/>
    <w:basedOn w:val="Normal"/>
    <w:link w:val="HeaderChar"/>
    <w:uiPriority w:val="99"/>
    <w:semiHidden/>
    <w:unhideWhenUsed/>
    <w:rsid w:val="009C5EEB"/>
    <w:pPr>
      <w:tabs>
        <w:tab w:val="center" w:pos="4513"/>
        <w:tab w:val="right" w:pos="9026"/>
      </w:tabs>
    </w:pPr>
  </w:style>
  <w:style w:type="character" w:customStyle="1" w:styleId="HeaderChar">
    <w:name w:val="Header Char"/>
    <w:basedOn w:val="DefaultParagraphFont"/>
    <w:link w:val="Header"/>
    <w:uiPriority w:val="99"/>
    <w:semiHidden/>
    <w:rsid w:val="009C5EEB"/>
    <w:rPr>
      <w:rFonts w:ascii="Times New Roman" w:eastAsia="Times New Roman" w:hAnsi="Times New Roman" w:cs="Times New Roman"/>
      <w:sz w:val="20"/>
      <w:szCs w:val="20"/>
      <w:lang w:val="en-GB"/>
    </w:rPr>
  </w:style>
  <w:style w:type="paragraph" w:styleId="Footer">
    <w:name w:val="footer"/>
    <w:basedOn w:val="Normal"/>
    <w:link w:val="FooterChar"/>
    <w:uiPriority w:val="99"/>
    <w:semiHidden/>
    <w:unhideWhenUsed/>
    <w:rsid w:val="009C5EEB"/>
    <w:pPr>
      <w:tabs>
        <w:tab w:val="center" w:pos="4513"/>
        <w:tab w:val="right" w:pos="9026"/>
      </w:tabs>
    </w:pPr>
  </w:style>
  <w:style w:type="character" w:customStyle="1" w:styleId="FooterChar">
    <w:name w:val="Footer Char"/>
    <w:basedOn w:val="DefaultParagraphFont"/>
    <w:link w:val="Footer"/>
    <w:uiPriority w:val="99"/>
    <w:semiHidden/>
    <w:rsid w:val="009C5EEB"/>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3A"/>
    <w:pPr>
      <w:jc w:val="left"/>
    </w:pPr>
    <w:rPr>
      <w:rFonts w:ascii="Times New Roman" w:eastAsia="Times New Roman" w:hAnsi="Times New Roman" w:cs="Times New Roman"/>
      <w:sz w:val="20"/>
      <w:szCs w:val="20"/>
      <w:lang w:val="en-GB"/>
    </w:rPr>
  </w:style>
  <w:style w:type="paragraph" w:styleId="Heading2">
    <w:name w:val="heading 2"/>
    <w:basedOn w:val="Normal"/>
    <w:next w:val="Normal"/>
    <w:link w:val="Heading2Char"/>
    <w:semiHidden/>
    <w:unhideWhenUsed/>
    <w:qFormat/>
    <w:rsid w:val="007D673A"/>
    <w:pPr>
      <w:keepNext/>
      <w:jc w:val="center"/>
      <w:outlineLvl w:val="1"/>
    </w:pPr>
    <w:rPr>
      <w:sz w:val="28"/>
    </w:rPr>
  </w:style>
  <w:style w:type="paragraph" w:styleId="Heading4">
    <w:name w:val="heading 4"/>
    <w:basedOn w:val="Normal"/>
    <w:next w:val="Normal"/>
    <w:link w:val="Heading4Char"/>
    <w:unhideWhenUsed/>
    <w:qFormat/>
    <w:rsid w:val="007D673A"/>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D673A"/>
    <w:rPr>
      <w:rFonts w:ascii="Times New Roman" w:eastAsia="Times New Roman" w:hAnsi="Times New Roman" w:cs="Times New Roman"/>
      <w:sz w:val="28"/>
      <w:szCs w:val="20"/>
      <w:lang w:val="en-GB"/>
    </w:rPr>
  </w:style>
  <w:style w:type="character" w:customStyle="1" w:styleId="Heading4Char">
    <w:name w:val="Heading 4 Char"/>
    <w:basedOn w:val="DefaultParagraphFont"/>
    <w:link w:val="Heading4"/>
    <w:rsid w:val="007D673A"/>
    <w:rPr>
      <w:rFonts w:ascii="Times New Roman" w:eastAsia="Times New Roman" w:hAnsi="Times New Roman" w:cs="Times New Roman"/>
      <w:i/>
      <w:sz w:val="20"/>
      <w:szCs w:val="20"/>
      <w:lang w:val="en-GB"/>
    </w:rPr>
  </w:style>
  <w:style w:type="character" w:styleId="Hyperlink">
    <w:name w:val="Hyperlink"/>
    <w:semiHidden/>
    <w:unhideWhenUsed/>
    <w:rsid w:val="007D673A"/>
    <w:rPr>
      <w:color w:val="0000FF"/>
      <w:u w:val="single"/>
    </w:rPr>
  </w:style>
  <w:style w:type="paragraph" w:styleId="BalloonText">
    <w:name w:val="Balloon Text"/>
    <w:basedOn w:val="Normal"/>
    <w:link w:val="BalloonTextChar"/>
    <w:uiPriority w:val="99"/>
    <w:semiHidden/>
    <w:unhideWhenUsed/>
    <w:rsid w:val="003F1821"/>
    <w:rPr>
      <w:rFonts w:ascii="Tahoma" w:hAnsi="Tahoma" w:cs="Tahoma"/>
      <w:sz w:val="16"/>
      <w:szCs w:val="16"/>
    </w:rPr>
  </w:style>
  <w:style w:type="character" w:customStyle="1" w:styleId="BalloonTextChar">
    <w:name w:val="Balloon Text Char"/>
    <w:basedOn w:val="DefaultParagraphFont"/>
    <w:link w:val="BalloonText"/>
    <w:uiPriority w:val="99"/>
    <w:semiHidden/>
    <w:rsid w:val="003F1821"/>
    <w:rPr>
      <w:rFonts w:ascii="Tahoma" w:eastAsia="Times New Roman" w:hAnsi="Tahoma" w:cs="Tahoma"/>
      <w:sz w:val="16"/>
      <w:szCs w:val="16"/>
      <w:lang w:val="en-GB"/>
    </w:rPr>
  </w:style>
  <w:style w:type="paragraph" w:styleId="ListParagraph">
    <w:name w:val="List Paragraph"/>
    <w:basedOn w:val="Normal"/>
    <w:uiPriority w:val="34"/>
    <w:qFormat/>
    <w:rsid w:val="003F1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whitechurchns.ias@eircom.ne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60075-6018-402B-A547-F3085A91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laoighse</dc:creator>
  <cp:lastModifiedBy>laoighse</cp:lastModifiedBy>
  <cp:revision>9</cp:revision>
  <cp:lastPrinted>2015-03-26T12:58:00Z</cp:lastPrinted>
  <dcterms:created xsi:type="dcterms:W3CDTF">2015-03-18T13:08:00Z</dcterms:created>
  <dcterms:modified xsi:type="dcterms:W3CDTF">2015-03-26T12:58:00Z</dcterms:modified>
</cp:coreProperties>
</file>